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9C65" w14:textId="7F0D0167" w:rsidR="00185474" w:rsidRDefault="00FD12AD" w:rsidP="005D2004">
      <w:pPr>
        <w:rPr>
          <w:rFonts w:ascii="Arial" w:hAnsi="Arial" w:cs="Arial"/>
          <w:b/>
          <w:color w:val="4472C4" w:themeColor="accent1"/>
          <w:sz w:val="32"/>
          <w:szCs w:val="32"/>
        </w:rPr>
        <w:sectPr w:rsidR="00185474" w:rsidSect="0018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D12AD">
        <w:rPr>
          <w:rFonts w:ascii="Arial" w:hAnsi="Arial" w:cs="Arial"/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7D4C4" wp14:editId="451CB5FF">
                <wp:simplePos x="0" y="0"/>
                <wp:positionH relativeFrom="page">
                  <wp:posOffset>128789</wp:posOffset>
                </wp:positionH>
                <wp:positionV relativeFrom="paragraph">
                  <wp:posOffset>-353874</wp:posOffset>
                </wp:positionV>
                <wp:extent cx="7301749" cy="450662"/>
                <wp:effectExtent l="0" t="0" r="1397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749" cy="45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7B89" w14:textId="1CDA4A79" w:rsidR="00FD12AD" w:rsidRPr="00A2524F" w:rsidRDefault="007851BA" w:rsidP="00A2524F">
                            <w:pPr>
                              <w:jc w:val="center"/>
                              <w:rPr>
                                <w:rFonts w:ascii="Arial Black" w:hAnsi="Arial Black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A2524F">
                              <w:rPr>
                                <w:rFonts w:ascii="Arial Black" w:hAnsi="Arial Blac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Four Member</w:t>
                            </w:r>
                            <w:r w:rsidR="00A2524F" w:rsidRPr="00A2524F">
                              <w:rPr>
                                <w:rFonts w:ascii="Arial Black" w:hAnsi="Arial Blac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ship Segm</w:t>
                            </w:r>
                            <w:r w:rsidR="00A2524F">
                              <w:rPr>
                                <w:rFonts w:ascii="Arial Black" w:hAnsi="Arial Blac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ents</w:t>
                            </w:r>
                            <w:r w:rsidR="00A2524F" w:rsidRPr="00A2524F">
                              <w:rPr>
                                <w:rFonts w:ascii="Arial Black" w:hAnsi="Arial Blac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in the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D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-27.85pt;width:574.9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">
                <v:textbox>
                  <w:txbxContent>
                    <w:p w14:paraId="4F707B89" w14:textId="1CDA4A79" w:rsidR="00FD12AD" w:rsidRPr="00A2524F" w:rsidRDefault="007851BA" w:rsidP="00A2524F">
                      <w:pPr>
                        <w:jc w:val="center"/>
                        <w:rPr>
                          <w:rFonts w:ascii="Arial Black" w:hAnsi="Arial Black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A2524F">
                        <w:rPr>
                          <w:rFonts w:ascii="Arial Black" w:hAnsi="Arial Black"/>
                          <w:color w:val="1F3864" w:themeColor="accent1" w:themeShade="80"/>
                          <w:sz w:val="36"/>
                          <w:szCs w:val="36"/>
                        </w:rPr>
                        <w:t>Four Member</w:t>
                      </w:r>
                      <w:r w:rsidR="00A2524F" w:rsidRPr="00A2524F">
                        <w:rPr>
                          <w:rFonts w:ascii="Arial Black" w:hAnsi="Arial Black"/>
                          <w:color w:val="1F3864" w:themeColor="accent1" w:themeShade="80"/>
                          <w:sz w:val="36"/>
                          <w:szCs w:val="36"/>
                        </w:rPr>
                        <w:t>ship Segm</w:t>
                      </w:r>
                      <w:r w:rsidR="00A2524F">
                        <w:rPr>
                          <w:rFonts w:ascii="Arial Black" w:hAnsi="Arial Black"/>
                          <w:color w:val="1F3864" w:themeColor="accent1" w:themeShade="80"/>
                          <w:sz w:val="36"/>
                          <w:szCs w:val="36"/>
                        </w:rPr>
                        <w:t>ents</w:t>
                      </w:r>
                      <w:r w:rsidR="00A2524F" w:rsidRPr="00A2524F">
                        <w:rPr>
                          <w:rFonts w:ascii="Arial Black" w:hAnsi="Arial Black"/>
                          <w:color w:val="1F3864" w:themeColor="accent1" w:themeShade="80"/>
                          <w:sz w:val="36"/>
                          <w:szCs w:val="36"/>
                        </w:rPr>
                        <w:t xml:space="preserve"> in the Chamber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11D9DB" w14:textId="5E4DA749" w:rsidR="005A2EB6" w:rsidRPr="00185474" w:rsidRDefault="005D2004" w:rsidP="005D2004">
      <w:pPr>
        <w:rPr>
          <w:rFonts w:ascii="Arial" w:hAnsi="Arial" w:cs="Arial"/>
          <w:b/>
          <w:color w:val="4472C4" w:themeColor="accent1"/>
          <w:sz w:val="32"/>
          <w:szCs w:val="32"/>
          <w:u w:val="single"/>
        </w:rPr>
      </w:pPr>
      <w:r w:rsidRPr="00185474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Community </w:t>
      </w:r>
      <w:r w:rsidR="005A2EB6" w:rsidRPr="00185474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Stakeholder</w:t>
      </w:r>
      <w:r w:rsidR="00A2524F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s</w:t>
      </w:r>
      <w:r w:rsidR="005A2EB6" w:rsidRPr="00185474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 </w:t>
      </w:r>
    </w:p>
    <w:p w14:paraId="7E7047EA" w14:textId="18DC861E" w:rsidR="005D2004" w:rsidRPr="00A2524F" w:rsidRDefault="005D2004" w:rsidP="005D2004">
      <w:pPr>
        <w:rPr>
          <w:rFonts w:ascii="Arial" w:hAnsi="Arial" w:cs="Arial"/>
          <w:b/>
          <w:color w:val="FF0000"/>
          <w:sz w:val="20"/>
          <w:szCs w:val="20"/>
        </w:rPr>
      </w:pPr>
      <w:r w:rsidRPr="00A2524F">
        <w:rPr>
          <w:rFonts w:ascii="Arial" w:hAnsi="Arial" w:cs="Arial"/>
          <w:b/>
          <w:color w:val="FF0000"/>
          <w:sz w:val="20"/>
          <w:szCs w:val="20"/>
        </w:rPr>
        <w:t>Value Mission &amp; Partnership</w:t>
      </w:r>
    </w:p>
    <w:p w14:paraId="3483C9B4" w14:textId="77777777" w:rsidR="005D2004" w:rsidRPr="005D2004" w:rsidRDefault="005D2004" w:rsidP="005D2004">
      <w:pPr>
        <w:rPr>
          <w:rFonts w:ascii="Arial" w:hAnsi="Arial" w:cs="Arial"/>
          <w:sz w:val="20"/>
          <w:szCs w:val="20"/>
        </w:rPr>
      </w:pPr>
      <w:r w:rsidRPr="005D2004">
        <w:rPr>
          <w:rFonts w:ascii="Arial" w:hAnsi="Arial" w:cs="Arial"/>
          <w:sz w:val="20"/>
          <w:szCs w:val="20"/>
        </w:rPr>
        <w:t>Types of Business:</w:t>
      </w:r>
    </w:p>
    <w:p w14:paraId="3EDDD53C" w14:textId="0A71C0EF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 xml:space="preserve">Large-Employer Businesses  </w:t>
      </w:r>
    </w:p>
    <w:p w14:paraId="5F4A2647" w14:textId="1E2666B9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Hospitals</w:t>
      </w:r>
    </w:p>
    <w:p w14:paraId="39D297F4" w14:textId="77777777" w:rsidR="00FD12AD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Universities</w:t>
      </w:r>
    </w:p>
    <w:p w14:paraId="3AAB5692" w14:textId="325674FB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Multi-Site Charter Schools</w:t>
      </w:r>
    </w:p>
    <w:p w14:paraId="5A2504A4" w14:textId="5870C4D5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Municipalities</w:t>
      </w:r>
    </w:p>
    <w:p w14:paraId="592FED1B" w14:textId="1002266B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Utility Companies</w:t>
      </w:r>
    </w:p>
    <w:p w14:paraId="1EA8035F" w14:textId="3D9462F3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Major Financial Institutions (multi-state)</w:t>
      </w:r>
    </w:p>
    <w:p w14:paraId="2E960FD5" w14:textId="450C4DDD" w:rsidR="005D2004" w:rsidRPr="001C4553" w:rsidRDefault="005D2004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Larger Home Builders</w:t>
      </w:r>
    </w:p>
    <w:p w14:paraId="0413E930" w14:textId="63749B89" w:rsidR="009B672F" w:rsidRPr="001C4553" w:rsidRDefault="009B672F" w:rsidP="005D2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Multi-Businesses Entrepreneurs</w:t>
      </w:r>
    </w:p>
    <w:p w14:paraId="0B7FB87B" w14:textId="3DD4F4C4" w:rsidR="00433D05" w:rsidRDefault="00433D05" w:rsidP="00433D05">
      <w:pPr>
        <w:pStyle w:val="ListParagraph"/>
        <w:rPr>
          <w:rFonts w:ascii="Arial" w:hAnsi="Arial" w:cs="Arial"/>
          <w:sz w:val="20"/>
          <w:szCs w:val="20"/>
        </w:rPr>
      </w:pPr>
    </w:p>
    <w:p w14:paraId="1D1A97CE" w14:textId="142A5A6A" w:rsidR="00433D05" w:rsidRDefault="00433D05" w:rsidP="00637BB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might be a </w:t>
      </w:r>
      <w:r w:rsidRPr="00637BB9">
        <w:rPr>
          <w:rFonts w:ascii="Arial" w:hAnsi="Arial" w:cs="Arial"/>
          <w:b/>
          <w:sz w:val="20"/>
          <w:szCs w:val="20"/>
        </w:rPr>
        <w:t>Community Stakeholder</w:t>
      </w:r>
      <w:r>
        <w:rPr>
          <w:rFonts w:ascii="Arial" w:hAnsi="Arial" w:cs="Arial"/>
          <w:sz w:val="20"/>
          <w:szCs w:val="20"/>
        </w:rPr>
        <w:t xml:space="preserve"> if: </w:t>
      </w:r>
    </w:p>
    <w:p w14:paraId="6A04FA43" w14:textId="7D3D2F39" w:rsidR="005D2004" w:rsidRPr="00185474" w:rsidRDefault="005D2004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You are a major stakeholder in the </w:t>
      </w:r>
      <w:r w:rsidR="000C6915" w:rsidRPr="00185474">
        <w:rPr>
          <w:rFonts w:ascii="Arial" w:hAnsi="Arial" w:cs="Arial"/>
          <w:sz w:val="18"/>
          <w:szCs w:val="18"/>
        </w:rPr>
        <w:t>community</w:t>
      </w:r>
      <w:r w:rsidR="00FD12AD">
        <w:rPr>
          <w:rFonts w:ascii="Arial" w:hAnsi="Arial" w:cs="Arial"/>
          <w:sz w:val="18"/>
          <w:szCs w:val="18"/>
        </w:rPr>
        <w:t>/</w:t>
      </w:r>
      <w:r w:rsidR="000C6915" w:rsidRPr="00185474">
        <w:rPr>
          <w:rFonts w:ascii="Arial" w:hAnsi="Arial" w:cs="Arial"/>
          <w:sz w:val="18"/>
          <w:szCs w:val="18"/>
        </w:rPr>
        <w:t xml:space="preserve">county    </w:t>
      </w:r>
    </w:p>
    <w:p w14:paraId="3CAD0567" w14:textId="0F0AB207" w:rsidR="005D2004" w:rsidRDefault="005D2004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Appreciates political action activities of the Chamber</w:t>
      </w:r>
    </w:p>
    <w:p w14:paraId="285C763C" w14:textId="510BBD72" w:rsidR="007851BA" w:rsidRPr="00185474" w:rsidRDefault="007851BA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Interested in current and future business issues, </w:t>
      </w:r>
      <w:r w:rsidRPr="007851BA">
        <w:rPr>
          <w:rFonts w:ascii="Arial" w:hAnsi="Arial" w:cs="Arial"/>
          <w:noProof/>
          <w:sz w:val="18"/>
          <w:szCs w:val="18"/>
        </w:rPr>
        <w:t>opport</w:t>
      </w:r>
      <w:r>
        <w:rPr>
          <w:rFonts w:ascii="Arial" w:hAnsi="Arial" w:cs="Arial"/>
          <w:noProof/>
          <w:sz w:val="18"/>
          <w:szCs w:val="18"/>
        </w:rPr>
        <w:t>unit</w:t>
      </w:r>
      <w:r w:rsidRPr="007851BA">
        <w:rPr>
          <w:rFonts w:ascii="Arial" w:hAnsi="Arial" w:cs="Arial"/>
          <w:noProof/>
          <w:sz w:val="18"/>
          <w:szCs w:val="18"/>
        </w:rPr>
        <w:t>ies</w:t>
      </w:r>
      <w:r>
        <w:rPr>
          <w:rFonts w:ascii="Arial" w:hAnsi="Arial" w:cs="Arial"/>
          <w:noProof/>
          <w:sz w:val="18"/>
          <w:szCs w:val="18"/>
        </w:rPr>
        <w:t xml:space="preserve">, and trends 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EE4F799" w14:textId="728C3C14" w:rsidR="005D2004" w:rsidRPr="00185474" w:rsidRDefault="005D2004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Interested in task</w:t>
      </w:r>
      <w:r w:rsidR="00433D05" w:rsidRPr="00185474">
        <w:rPr>
          <w:rFonts w:ascii="Arial" w:hAnsi="Arial" w:cs="Arial"/>
          <w:sz w:val="18"/>
          <w:szCs w:val="18"/>
        </w:rPr>
        <w:t>s</w:t>
      </w:r>
      <w:r w:rsidRPr="00185474">
        <w:rPr>
          <w:rFonts w:ascii="Arial" w:hAnsi="Arial" w:cs="Arial"/>
          <w:sz w:val="18"/>
          <w:szCs w:val="18"/>
        </w:rPr>
        <w:t>, not committees</w:t>
      </w:r>
    </w:p>
    <w:p w14:paraId="04D594A8" w14:textId="0B7D8221" w:rsidR="005D2004" w:rsidRPr="00185474" w:rsidRDefault="005D2004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Enjoys events with other community stakeholders </w:t>
      </w:r>
    </w:p>
    <w:p w14:paraId="52061CE4" w14:textId="77777777" w:rsidR="005D2004" w:rsidRPr="00185474" w:rsidRDefault="005D2004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Have very little free time</w:t>
      </w:r>
    </w:p>
    <w:p w14:paraId="33C79CC3" w14:textId="29527144" w:rsidR="005D2004" w:rsidRPr="00185474" w:rsidRDefault="005D2004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Don’t enjoy mixing with </w:t>
      </w:r>
      <w:r w:rsidRPr="00FD12AD">
        <w:rPr>
          <w:rFonts w:ascii="Arial" w:hAnsi="Arial" w:cs="Arial"/>
          <w:noProof/>
          <w:sz w:val="18"/>
          <w:szCs w:val="18"/>
        </w:rPr>
        <w:t>salespeople</w:t>
      </w:r>
      <w:r w:rsidRPr="00185474">
        <w:rPr>
          <w:rFonts w:ascii="Arial" w:hAnsi="Arial" w:cs="Arial"/>
          <w:sz w:val="18"/>
          <w:szCs w:val="18"/>
        </w:rPr>
        <w:t xml:space="preserve">  </w:t>
      </w:r>
    </w:p>
    <w:p w14:paraId="2F40DABC" w14:textId="28EE1B23" w:rsidR="000C6915" w:rsidRPr="00185474" w:rsidRDefault="00FD12AD" w:rsidP="005D200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Enjoy </w:t>
      </w:r>
      <w:r w:rsidR="000C6915" w:rsidRPr="00185474">
        <w:rPr>
          <w:rFonts w:ascii="Arial" w:hAnsi="Arial" w:cs="Arial"/>
          <w:sz w:val="18"/>
          <w:szCs w:val="18"/>
        </w:rPr>
        <w:t xml:space="preserve">strategic </w:t>
      </w:r>
      <w:r>
        <w:rPr>
          <w:rFonts w:ascii="Arial" w:hAnsi="Arial" w:cs="Arial"/>
          <w:sz w:val="18"/>
          <w:szCs w:val="18"/>
        </w:rPr>
        <w:t xml:space="preserve">connections and </w:t>
      </w:r>
      <w:r w:rsidR="000C6915" w:rsidRPr="00185474">
        <w:rPr>
          <w:rFonts w:ascii="Arial" w:hAnsi="Arial" w:cs="Arial"/>
          <w:sz w:val="18"/>
          <w:szCs w:val="18"/>
        </w:rPr>
        <w:t xml:space="preserve">relationships  </w:t>
      </w:r>
    </w:p>
    <w:p w14:paraId="58FBBA23" w14:textId="77777777" w:rsidR="005D2004" w:rsidRPr="005D2004" w:rsidRDefault="005D2004" w:rsidP="005D2004">
      <w:pPr>
        <w:rPr>
          <w:rFonts w:ascii="Arial" w:hAnsi="Arial" w:cs="Arial"/>
          <w:sz w:val="20"/>
          <w:szCs w:val="20"/>
        </w:rPr>
      </w:pPr>
    </w:p>
    <w:p w14:paraId="0EB26A03" w14:textId="26889E4E" w:rsidR="00185474" w:rsidRDefault="005D2004" w:rsidP="005D2004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185474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Community </w:t>
      </w:r>
      <w:r w:rsidR="00FD12AD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Builders </w:t>
      </w:r>
      <w:r w:rsidR="005A2EB6" w:rsidRPr="00185474">
        <w:rPr>
          <w:rFonts w:ascii="Arial" w:hAnsi="Arial" w:cs="Arial"/>
          <w:b/>
          <w:color w:val="4472C4" w:themeColor="accent1"/>
          <w:sz w:val="20"/>
          <w:szCs w:val="20"/>
        </w:rPr>
        <w:t xml:space="preserve"> </w:t>
      </w:r>
    </w:p>
    <w:p w14:paraId="4DEA1A52" w14:textId="5D0E4367" w:rsidR="005D2004" w:rsidRPr="005D2004" w:rsidRDefault="005A2EB6" w:rsidP="005D20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(Professional </w:t>
      </w:r>
      <w:r w:rsidR="00FD12AD">
        <w:rPr>
          <w:rFonts w:ascii="Arial" w:hAnsi="Arial" w:cs="Arial"/>
          <w:b/>
          <w:sz w:val="20"/>
          <w:szCs w:val="20"/>
        </w:rPr>
        <w:t xml:space="preserve">Service &amp; </w:t>
      </w:r>
      <w:r>
        <w:rPr>
          <w:rFonts w:ascii="Arial" w:hAnsi="Arial" w:cs="Arial"/>
          <w:b/>
          <w:sz w:val="20"/>
          <w:szCs w:val="20"/>
        </w:rPr>
        <w:t xml:space="preserve">Industry) </w:t>
      </w:r>
      <w:r w:rsidR="00433D05">
        <w:rPr>
          <w:rFonts w:ascii="Arial" w:hAnsi="Arial" w:cs="Arial"/>
          <w:b/>
          <w:sz w:val="20"/>
          <w:szCs w:val="20"/>
        </w:rPr>
        <w:t xml:space="preserve"> </w:t>
      </w:r>
    </w:p>
    <w:p w14:paraId="2900A19E" w14:textId="79A86C7A" w:rsidR="005D2004" w:rsidRPr="00A2524F" w:rsidRDefault="005D2004" w:rsidP="005D2004">
      <w:pPr>
        <w:rPr>
          <w:rFonts w:ascii="Arial" w:hAnsi="Arial" w:cs="Arial"/>
          <w:color w:val="FF0000"/>
          <w:sz w:val="20"/>
          <w:szCs w:val="20"/>
        </w:rPr>
      </w:pPr>
      <w:r w:rsidRPr="00A2524F">
        <w:rPr>
          <w:rFonts w:ascii="Arial" w:hAnsi="Arial" w:cs="Arial"/>
          <w:color w:val="FF0000"/>
          <w:sz w:val="20"/>
          <w:szCs w:val="20"/>
        </w:rPr>
        <w:t>Value Mission &amp; Participation</w:t>
      </w:r>
    </w:p>
    <w:p w14:paraId="1844FE79" w14:textId="59173455" w:rsidR="005D2004" w:rsidRPr="005D2004" w:rsidRDefault="005D2004" w:rsidP="005D2004">
      <w:pPr>
        <w:rPr>
          <w:rFonts w:ascii="Arial" w:hAnsi="Arial" w:cs="Arial"/>
          <w:sz w:val="20"/>
          <w:szCs w:val="20"/>
        </w:rPr>
      </w:pPr>
      <w:r w:rsidRPr="005D2004">
        <w:rPr>
          <w:rFonts w:ascii="Arial" w:hAnsi="Arial" w:cs="Arial"/>
          <w:sz w:val="20"/>
          <w:szCs w:val="20"/>
        </w:rPr>
        <w:t>Types of Businesses:</w:t>
      </w:r>
    </w:p>
    <w:p w14:paraId="29E313CB" w14:textId="184F860B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Medical and Dental Practices</w:t>
      </w:r>
    </w:p>
    <w:p w14:paraId="077B1031" w14:textId="59EEBBD7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Local Credit Unions</w:t>
      </w:r>
    </w:p>
    <w:p w14:paraId="1728D92E" w14:textId="27FDFC1F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​Law and Accounting Firms</w:t>
      </w:r>
    </w:p>
    <w:p w14:paraId="15208817" w14:textId="2AB009DC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Charter Schools ​</w:t>
      </w:r>
    </w:p>
    <w:p w14:paraId="1C118DAF" w14:textId="75C5D5A5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Commercial Developers</w:t>
      </w:r>
    </w:p>
    <w:p w14:paraId="6875364F" w14:textId="7FF8AEA4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Fiduciary Companies</w:t>
      </w:r>
    </w:p>
    <w:p w14:paraId="73B15654" w14:textId="6E740555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 xml:space="preserve">​Real-Estate Development Firms </w:t>
      </w:r>
    </w:p>
    <w:p w14:paraId="7549C85A" w14:textId="5E696519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Insurance and Investment Companies</w:t>
      </w:r>
    </w:p>
    <w:p w14:paraId="2A981E01" w14:textId="32BF6CE8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Construction Firms and Homebuilders</w:t>
      </w:r>
    </w:p>
    <w:p w14:paraId="28C3E934" w14:textId="0125BE9A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Title and Escrow Companies</w:t>
      </w:r>
    </w:p>
    <w:p w14:paraId="7ED62563" w14:textId="30EE7DF1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 xml:space="preserve">Engineering and </w:t>
      </w:r>
      <w:r w:rsidR="009B672F" w:rsidRPr="00FD12AD">
        <w:rPr>
          <w:rFonts w:ascii="Arial" w:hAnsi="Arial" w:cs="Arial"/>
          <w:sz w:val="20"/>
          <w:szCs w:val="20"/>
        </w:rPr>
        <w:t>Architecture Firms</w:t>
      </w:r>
    </w:p>
    <w:p w14:paraId="78653B53" w14:textId="2D95653B" w:rsidR="005D2004" w:rsidRPr="00FD12AD" w:rsidRDefault="005D2004" w:rsidP="005D20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D12AD">
        <w:rPr>
          <w:rFonts w:ascii="Arial" w:hAnsi="Arial" w:cs="Arial"/>
          <w:sz w:val="20"/>
          <w:szCs w:val="20"/>
        </w:rPr>
        <w:t>Manufacturing &amp; Distribution Companies</w:t>
      </w:r>
    </w:p>
    <w:p w14:paraId="56D6BD11" w14:textId="72B7877B" w:rsidR="00FD12AD" w:rsidRDefault="00FD12AD" w:rsidP="009B672F">
      <w:pPr>
        <w:rPr>
          <w:rFonts w:ascii="Arial" w:hAnsi="Arial" w:cs="Arial"/>
          <w:sz w:val="20"/>
          <w:szCs w:val="20"/>
        </w:rPr>
      </w:pPr>
    </w:p>
    <w:p w14:paraId="03025FBF" w14:textId="5F1C2C27" w:rsidR="00433D05" w:rsidRDefault="00433D05" w:rsidP="007851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might be </w:t>
      </w:r>
      <w:r w:rsidRPr="005A2EB6">
        <w:rPr>
          <w:rFonts w:ascii="Arial" w:hAnsi="Arial" w:cs="Arial"/>
          <w:b/>
          <w:sz w:val="20"/>
          <w:szCs w:val="20"/>
        </w:rPr>
        <w:t xml:space="preserve">Community </w:t>
      </w:r>
      <w:r w:rsidR="005A2EB6" w:rsidRPr="005A2EB6">
        <w:rPr>
          <w:rFonts w:ascii="Arial" w:hAnsi="Arial" w:cs="Arial"/>
          <w:b/>
          <w:sz w:val="20"/>
          <w:szCs w:val="20"/>
        </w:rPr>
        <w:t>Investor</w:t>
      </w:r>
      <w:r w:rsidR="005A2E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if:</w:t>
      </w:r>
    </w:p>
    <w:p w14:paraId="1AAB4485" w14:textId="36C014A6" w:rsidR="009B672F" w:rsidRPr="00185474" w:rsidRDefault="007851BA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Would consider a</w:t>
      </w:r>
      <w:r w:rsidR="009B672F" w:rsidRPr="00185474">
        <w:rPr>
          <w:rFonts w:ascii="Arial" w:hAnsi="Arial" w:cs="Arial"/>
          <w:sz w:val="18"/>
          <w:szCs w:val="18"/>
        </w:rPr>
        <w:t>ttend</w:t>
      </w:r>
      <w:r>
        <w:rPr>
          <w:rFonts w:ascii="Arial" w:hAnsi="Arial" w:cs="Arial"/>
          <w:sz w:val="18"/>
          <w:szCs w:val="18"/>
        </w:rPr>
        <w:t>ing a meeting to help solve a business issue or problem</w:t>
      </w:r>
    </w:p>
    <w:p w14:paraId="5E05E20B" w14:textId="1FD384D1" w:rsidR="009B672F" w:rsidRPr="00185474" w:rsidRDefault="00433D05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Are </w:t>
      </w:r>
      <w:r w:rsidR="009B672F" w:rsidRPr="00185474">
        <w:rPr>
          <w:rFonts w:ascii="Arial" w:hAnsi="Arial" w:cs="Arial"/>
          <w:sz w:val="18"/>
          <w:szCs w:val="18"/>
        </w:rPr>
        <w:t>interested in public policy efforts</w:t>
      </w:r>
    </w:p>
    <w:p w14:paraId="6FEE7981" w14:textId="2ADB3600" w:rsidR="009B672F" w:rsidRPr="00185474" w:rsidRDefault="00433D05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I</w:t>
      </w:r>
      <w:r w:rsidR="009B672F" w:rsidRPr="00185474">
        <w:rPr>
          <w:rFonts w:ascii="Arial" w:hAnsi="Arial" w:cs="Arial"/>
          <w:sz w:val="18"/>
          <w:szCs w:val="18"/>
        </w:rPr>
        <w:t>nterest in committees and task forces that get things done</w:t>
      </w:r>
    </w:p>
    <w:p w14:paraId="43DCE91A" w14:textId="7F5361D8" w:rsidR="009B672F" w:rsidRPr="00185474" w:rsidRDefault="00433D05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I</w:t>
      </w:r>
      <w:r w:rsidR="009B672F" w:rsidRPr="00185474">
        <w:rPr>
          <w:rFonts w:ascii="Arial" w:hAnsi="Arial" w:cs="Arial"/>
          <w:sz w:val="18"/>
          <w:szCs w:val="18"/>
        </w:rPr>
        <w:t>nterested in group volunteer activities</w:t>
      </w:r>
    </w:p>
    <w:p w14:paraId="2FB23A0E" w14:textId="14FEF5F8" w:rsidR="009B672F" w:rsidRPr="00185474" w:rsidRDefault="00433D05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I</w:t>
      </w:r>
      <w:r w:rsidR="009B672F" w:rsidRPr="00185474">
        <w:rPr>
          <w:rFonts w:ascii="Arial" w:hAnsi="Arial" w:cs="Arial"/>
          <w:sz w:val="18"/>
          <w:szCs w:val="18"/>
        </w:rPr>
        <w:t>nterested in leadership development</w:t>
      </w:r>
    </w:p>
    <w:p w14:paraId="21880A6C" w14:textId="2D2668DE" w:rsidR="005A2EB6" w:rsidRPr="00185474" w:rsidRDefault="00433D05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I</w:t>
      </w:r>
      <w:r w:rsidR="009B672F" w:rsidRPr="00185474">
        <w:rPr>
          <w:rFonts w:ascii="Arial" w:hAnsi="Arial" w:cs="Arial"/>
          <w:sz w:val="18"/>
          <w:szCs w:val="18"/>
        </w:rPr>
        <w:t>nterested in sponsoring events or programs</w:t>
      </w:r>
    </w:p>
    <w:p w14:paraId="25BD1D34" w14:textId="299CE2D5" w:rsidR="005A2EB6" w:rsidRPr="00185474" w:rsidRDefault="005A2EB6" w:rsidP="007851B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Likes to associate with fellow business owners  </w:t>
      </w:r>
    </w:p>
    <w:p w14:paraId="5EA1E2CD" w14:textId="5E7AA896" w:rsidR="005D2004" w:rsidRPr="00185474" w:rsidRDefault="00FD12AD" w:rsidP="005D2004">
      <w:pPr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 xml:space="preserve">Business </w:t>
      </w:r>
      <w:r w:rsidR="005D2004" w:rsidRPr="0018547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Investor</w:t>
      </w:r>
    </w:p>
    <w:p w14:paraId="0386B1DC" w14:textId="09A9451C" w:rsidR="005D2004" w:rsidRPr="00A2524F" w:rsidRDefault="005D2004" w:rsidP="005D2004">
      <w:pPr>
        <w:rPr>
          <w:rFonts w:ascii="Arial" w:hAnsi="Arial" w:cs="Arial"/>
          <w:b/>
          <w:color w:val="FF0000"/>
          <w:sz w:val="20"/>
          <w:szCs w:val="20"/>
        </w:rPr>
      </w:pPr>
      <w:r w:rsidRPr="00A2524F">
        <w:rPr>
          <w:rFonts w:ascii="Arial" w:hAnsi="Arial" w:cs="Arial"/>
          <w:b/>
          <w:color w:val="FF0000"/>
          <w:sz w:val="20"/>
          <w:szCs w:val="20"/>
        </w:rPr>
        <w:t>Value Partnerships &amp; Promotions</w:t>
      </w:r>
    </w:p>
    <w:p w14:paraId="6162012A" w14:textId="77777777" w:rsidR="005D2004" w:rsidRPr="005D2004" w:rsidRDefault="005D2004" w:rsidP="005D2004">
      <w:pPr>
        <w:rPr>
          <w:rFonts w:ascii="Arial" w:hAnsi="Arial" w:cs="Arial"/>
          <w:sz w:val="20"/>
          <w:szCs w:val="20"/>
        </w:rPr>
      </w:pPr>
      <w:r w:rsidRPr="005D2004">
        <w:rPr>
          <w:rFonts w:ascii="Arial" w:hAnsi="Arial" w:cs="Arial"/>
          <w:sz w:val="20"/>
          <w:szCs w:val="20"/>
        </w:rPr>
        <w:t xml:space="preserve">Types of Businesses: </w:t>
      </w:r>
    </w:p>
    <w:p w14:paraId="07D38399" w14:textId="77777777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Restaurants</w:t>
      </w:r>
    </w:p>
    <w:p w14:paraId="586C482B" w14:textId="77777777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 xml:space="preserve">Retailers </w:t>
      </w:r>
    </w:p>
    <w:p w14:paraId="4D196D51" w14:textId="77777777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Hotels</w:t>
      </w:r>
    </w:p>
    <w:p w14:paraId="63839224" w14:textId="77777777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Entertainment/Music Venues</w:t>
      </w:r>
    </w:p>
    <w:p w14:paraId="498A677D" w14:textId="1D5014E4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City Center &amp; Main Street Businesses</w:t>
      </w:r>
    </w:p>
    <w:p w14:paraId="5DB0FC47" w14:textId="77777777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Museums</w:t>
      </w:r>
    </w:p>
    <w:p w14:paraId="69CB0FC6" w14:textId="1FEBF15C" w:rsidR="005D2004" w:rsidRPr="001C4553" w:rsidRDefault="005D2004" w:rsidP="005D2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553">
        <w:rPr>
          <w:rFonts w:ascii="Arial" w:hAnsi="Arial" w:cs="Arial"/>
          <w:sz w:val="20"/>
          <w:szCs w:val="20"/>
        </w:rPr>
        <w:t>Sporting Event Venues</w:t>
      </w:r>
    </w:p>
    <w:p w14:paraId="39970913" w14:textId="0BAE4357" w:rsidR="009B672F" w:rsidRDefault="009B672F" w:rsidP="009B672F">
      <w:pPr>
        <w:rPr>
          <w:rFonts w:ascii="Arial" w:hAnsi="Arial" w:cs="Arial"/>
          <w:sz w:val="20"/>
          <w:szCs w:val="20"/>
        </w:rPr>
      </w:pPr>
    </w:p>
    <w:p w14:paraId="375A1C53" w14:textId="36047120" w:rsidR="009B672F" w:rsidRDefault="009B672F" w:rsidP="009B6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might be a </w:t>
      </w:r>
      <w:r w:rsidR="00433D05" w:rsidRPr="005A2EB6">
        <w:rPr>
          <w:rFonts w:ascii="Arial" w:hAnsi="Arial" w:cs="Arial"/>
          <w:b/>
          <w:sz w:val="20"/>
          <w:szCs w:val="20"/>
        </w:rPr>
        <w:t>R</w:t>
      </w:r>
      <w:r w:rsidRPr="005A2EB6">
        <w:rPr>
          <w:rFonts w:ascii="Arial" w:hAnsi="Arial" w:cs="Arial"/>
          <w:b/>
          <w:sz w:val="20"/>
          <w:szCs w:val="20"/>
        </w:rPr>
        <w:t>etail Investor</w:t>
      </w:r>
      <w:r>
        <w:rPr>
          <w:rFonts w:ascii="Arial" w:hAnsi="Arial" w:cs="Arial"/>
          <w:sz w:val="20"/>
          <w:szCs w:val="20"/>
        </w:rPr>
        <w:t xml:space="preserve"> if:</w:t>
      </w:r>
    </w:p>
    <w:p w14:paraId="172C3212" w14:textId="77777777" w:rsidR="00433D05" w:rsidRPr="00185474" w:rsidRDefault="00433D05" w:rsidP="00433D05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Little time for chamber events</w:t>
      </w:r>
    </w:p>
    <w:p w14:paraId="1885D4BE" w14:textId="79A14962" w:rsidR="009B672F" w:rsidRPr="00185474" w:rsidRDefault="009B672F" w:rsidP="00F955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Want the Chamber to bring benefits to you</w:t>
      </w:r>
    </w:p>
    <w:p w14:paraId="1C607C19" w14:textId="4C5BBDC3" w:rsidR="009B672F" w:rsidRPr="00185474" w:rsidRDefault="009B672F" w:rsidP="00F955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Interested </w:t>
      </w:r>
      <w:r w:rsidRPr="00FD12AD">
        <w:rPr>
          <w:rFonts w:ascii="Arial" w:hAnsi="Arial" w:cs="Arial"/>
          <w:noProof/>
          <w:sz w:val="18"/>
          <w:szCs w:val="18"/>
        </w:rPr>
        <w:t>i</w:t>
      </w:r>
      <w:r w:rsidR="00FD12AD">
        <w:rPr>
          <w:rFonts w:ascii="Arial" w:hAnsi="Arial" w:cs="Arial"/>
          <w:noProof/>
          <w:sz w:val="18"/>
          <w:szCs w:val="18"/>
        </w:rPr>
        <w:t>n</w:t>
      </w:r>
      <w:r w:rsidRPr="00185474">
        <w:rPr>
          <w:rFonts w:ascii="Arial" w:hAnsi="Arial" w:cs="Arial"/>
          <w:sz w:val="18"/>
          <w:szCs w:val="18"/>
        </w:rPr>
        <w:t xml:space="preserve"> public policy </w:t>
      </w:r>
      <w:r w:rsidR="00637BB9" w:rsidRPr="00185474">
        <w:rPr>
          <w:rFonts w:ascii="Arial" w:hAnsi="Arial" w:cs="Arial"/>
          <w:sz w:val="18"/>
          <w:szCs w:val="18"/>
        </w:rPr>
        <w:t xml:space="preserve">issues like </w:t>
      </w:r>
      <w:r w:rsidRPr="00185474">
        <w:rPr>
          <w:rFonts w:ascii="Arial" w:hAnsi="Arial" w:cs="Arial"/>
          <w:sz w:val="18"/>
          <w:szCs w:val="18"/>
        </w:rPr>
        <w:t>minimum wage, sign ordinances, etc.</w:t>
      </w:r>
    </w:p>
    <w:p w14:paraId="37740004" w14:textId="45DFE56F" w:rsidR="009B672F" w:rsidRPr="00185474" w:rsidRDefault="00433D05" w:rsidP="009B67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Are </w:t>
      </w:r>
      <w:r w:rsidR="009B672F" w:rsidRPr="00185474">
        <w:rPr>
          <w:rFonts w:ascii="Arial" w:hAnsi="Arial" w:cs="Arial"/>
          <w:sz w:val="18"/>
          <w:szCs w:val="18"/>
        </w:rPr>
        <w:t>happy to host an</w:t>
      </w:r>
      <w:r w:rsidRPr="00185474">
        <w:rPr>
          <w:rFonts w:ascii="Arial" w:hAnsi="Arial" w:cs="Arial"/>
          <w:sz w:val="18"/>
          <w:szCs w:val="18"/>
        </w:rPr>
        <w:t xml:space="preserve"> </w:t>
      </w:r>
      <w:r w:rsidR="009B672F" w:rsidRPr="00185474">
        <w:rPr>
          <w:rFonts w:ascii="Arial" w:hAnsi="Arial" w:cs="Arial"/>
          <w:sz w:val="18"/>
          <w:szCs w:val="18"/>
        </w:rPr>
        <w:t>event</w:t>
      </w:r>
    </w:p>
    <w:p w14:paraId="7EDD0DB4" w14:textId="794739B4" w:rsidR="009B672F" w:rsidRPr="00185474" w:rsidRDefault="00433D05" w:rsidP="009B67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Are </w:t>
      </w:r>
      <w:r w:rsidR="009B672F" w:rsidRPr="00185474">
        <w:rPr>
          <w:rFonts w:ascii="Arial" w:hAnsi="Arial" w:cs="Arial"/>
          <w:sz w:val="18"/>
          <w:szCs w:val="18"/>
        </w:rPr>
        <w:t>value conscious</w:t>
      </w:r>
    </w:p>
    <w:p w14:paraId="31A3FDA4" w14:textId="43CC4C70" w:rsidR="009B672F" w:rsidRPr="00185474" w:rsidRDefault="00433D05" w:rsidP="009B67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Interested </w:t>
      </w:r>
      <w:r w:rsidR="009B672F" w:rsidRPr="00185474">
        <w:rPr>
          <w:rFonts w:ascii="Arial" w:hAnsi="Arial" w:cs="Arial"/>
          <w:sz w:val="18"/>
          <w:szCs w:val="18"/>
        </w:rPr>
        <w:t xml:space="preserve">in affinity programs </w:t>
      </w:r>
    </w:p>
    <w:p w14:paraId="0790F666" w14:textId="4801DCC5" w:rsidR="009B672F" w:rsidRPr="00185474" w:rsidRDefault="009B672F" w:rsidP="009B67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>Want promotion</w:t>
      </w:r>
      <w:r w:rsidR="00637BB9" w:rsidRPr="00185474">
        <w:rPr>
          <w:rFonts w:ascii="Arial" w:hAnsi="Arial" w:cs="Arial"/>
          <w:sz w:val="18"/>
          <w:szCs w:val="18"/>
        </w:rPr>
        <w:t xml:space="preserve">s </w:t>
      </w:r>
    </w:p>
    <w:p w14:paraId="3AB65815" w14:textId="22F6CD95" w:rsidR="009B672F" w:rsidRPr="00185474" w:rsidRDefault="00637BB9" w:rsidP="009B67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Are </w:t>
      </w:r>
      <w:r w:rsidR="009B672F" w:rsidRPr="00185474">
        <w:rPr>
          <w:rFonts w:ascii="Arial" w:hAnsi="Arial" w:cs="Arial"/>
          <w:sz w:val="18"/>
          <w:szCs w:val="18"/>
        </w:rPr>
        <w:t xml:space="preserve">willing to pay for advertising </w:t>
      </w:r>
    </w:p>
    <w:p w14:paraId="07604753" w14:textId="76BFC68E" w:rsidR="00433D05" w:rsidRPr="00185474" w:rsidRDefault="00433D05" w:rsidP="009B67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85474">
        <w:rPr>
          <w:rFonts w:ascii="Arial" w:hAnsi="Arial" w:cs="Arial"/>
          <w:sz w:val="18"/>
          <w:szCs w:val="18"/>
        </w:rPr>
        <w:t xml:space="preserve">Support </w:t>
      </w:r>
      <w:r w:rsidR="00637BB9" w:rsidRPr="00185474">
        <w:rPr>
          <w:rFonts w:ascii="Arial" w:hAnsi="Arial" w:cs="Arial"/>
          <w:sz w:val="18"/>
          <w:szCs w:val="18"/>
        </w:rPr>
        <w:t xml:space="preserve">community-based shop </w:t>
      </w:r>
      <w:r w:rsidRPr="00185474">
        <w:rPr>
          <w:rFonts w:ascii="Arial" w:hAnsi="Arial" w:cs="Arial"/>
          <w:sz w:val="18"/>
          <w:szCs w:val="18"/>
        </w:rPr>
        <w:t xml:space="preserve">local </w:t>
      </w:r>
      <w:r w:rsidR="00637BB9" w:rsidRPr="00185474">
        <w:rPr>
          <w:rFonts w:ascii="Arial" w:hAnsi="Arial" w:cs="Arial"/>
          <w:sz w:val="18"/>
          <w:szCs w:val="18"/>
        </w:rPr>
        <w:t xml:space="preserve">programs </w:t>
      </w:r>
    </w:p>
    <w:p w14:paraId="0FDBC9DA" w14:textId="6B90C86E" w:rsidR="005D2004" w:rsidRPr="005D2004" w:rsidRDefault="007851BA" w:rsidP="005D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E2912EC" w14:textId="67729769" w:rsidR="005D2004" w:rsidRPr="00185474" w:rsidRDefault="00FD12AD" w:rsidP="005D2004">
      <w:pPr>
        <w:rPr>
          <w:rFonts w:ascii="Arial" w:hAnsi="Arial" w:cs="Arial"/>
          <w:b/>
          <w:color w:val="4472C4" w:themeColor="accent1"/>
          <w:sz w:val="32"/>
          <w:szCs w:val="32"/>
          <w:u w:val="single"/>
        </w:rPr>
      </w:pPr>
      <w:r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Business </w:t>
      </w:r>
      <w:r w:rsidR="005D2004" w:rsidRPr="00185474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Builder </w:t>
      </w:r>
    </w:p>
    <w:p w14:paraId="78C7A21A" w14:textId="043B6231" w:rsidR="005D2004" w:rsidRPr="00A2524F" w:rsidRDefault="005D2004" w:rsidP="005D2004">
      <w:pPr>
        <w:rPr>
          <w:rFonts w:ascii="Arial" w:hAnsi="Arial" w:cs="Arial"/>
          <w:b/>
          <w:color w:val="FF0000"/>
          <w:sz w:val="20"/>
          <w:szCs w:val="20"/>
        </w:rPr>
      </w:pPr>
      <w:r w:rsidRPr="00A2524F">
        <w:rPr>
          <w:rFonts w:ascii="Arial" w:hAnsi="Arial" w:cs="Arial"/>
          <w:b/>
          <w:color w:val="FF0000"/>
          <w:sz w:val="20"/>
          <w:szCs w:val="20"/>
        </w:rPr>
        <w:t xml:space="preserve">Value Participation and Free Services </w:t>
      </w:r>
    </w:p>
    <w:p w14:paraId="1DA2AC65" w14:textId="0E07F659" w:rsidR="005D2004" w:rsidRPr="005D2004" w:rsidRDefault="005D2004" w:rsidP="005D2004">
      <w:pPr>
        <w:rPr>
          <w:rFonts w:ascii="Arial" w:hAnsi="Arial" w:cs="Arial"/>
          <w:sz w:val="20"/>
          <w:szCs w:val="20"/>
        </w:rPr>
      </w:pPr>
      <w:r w:rsidRPr="005D2004">
        <w:rPr>
          <w:rFonts w:ascii="Arial" w:hAnsi="Arial" w:cs="Arial"/>
          <w:sz w:val="20"/>
          <w:szCs w:val="20"/>
        </w:rPr>
        <w:t>Types of Businesses:</w:t>
      </w:r>
    </w:p>
    <w:p w14:paraId="04BC565E" w14:textId="415091DC" w:rsidR="005D2004" w:rsidRPr="00E8787C" w:rsidRDefault="005D2004" w:rsidP="00637B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8787C">
        <w:rPr>
          <w:rFonts w:ascii="Arial" w:hAnsi="Arial" w:cs="Arial"/>
          <w:b/>
          <w:sz w:val="20"/>
          <w:szCs w:val="20"/>
        </w:rPr>
        <w:t>Small office/Home-Office Businesses Owner</w:t>
      </w:r>
    </w:p>
    <w:p w14:paraId="484A060D" w14:textId="3D6A413A" w:rsidR="005D2004" w:rsidRPr="00E8787C" w:rsidRDefault="005D2004" w:rsidP="00637B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8787C">
        <w:rPr>
          <w:rFonts w:ascii="Arial" w:hAnsi="Arial" w:cs="Arial"/>
          <w:b/>
          <w:sz w:val="20"/>
          <w:szCs w:val="20"/>
        </w:rPr>
        <w:t>Multi-Level Marketing Representatives</w:t>
      </w:r>
    </w:p>
    <w:p w14:paraId="5AD6F983" w14:textId="7F70A6B5" w:rsidR="005D2004" w:rsidRPr="00E8787C" w:rsidRDefault="005D2004" w:rsidP="00637B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8787C">
        <w:rPr>
          <w:rFonts w:ascii="Arial" w:hAnsi="Arial" w:cs="Arial"/>
          <w:b/>
          <w:sz w:val="20"/>
          <w:szCs w:val="20"/>
        </w:rPr>
        <w:t>Real Estate Agents</w:t>
      </w:r>
    </w:p>
    <w:p w14:paraId="042EF9CD" w14:textId="45ABE418" w:rsidR="005D2004" w:rsidRPr="00E8787C" w:rsidRDefault="005D2004" w:rsidP="00637B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8787C">
        <w:rPr>
          <w:rFonts w:ascii="Arial" w:hAnsi="Arial" w:cs="Arial"/>
          <w:b/>
          <w:sz w:val="20"/>
          <w:szCs w:val="20"/>
        </w:rPr>
        <w:t>Salespeople</w:t>
      </w:r>
    </w:p>
    <w:p w14:paraId="1931CD78" w14:textId="6024ECE5" w:rsidR="005D2004" w:rsidRPr="00E8787C" w:rsidRDefault="005D2004" w:rsidP="00637B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8787C">
        <w:rPr>
          <w:rFonts w:ascii="Arial" w:hAnsi="Arial" w:cs="Arial"/>
          <w:b/>
          <w:sz w:val="20"/>
          <w:szCs w:val="20"/>
        </w:rPr>
        <w:t>Charities</w:t>
      </w:r>
    </w:p>
    <w:p w14:paraId="26A43D93" w14:textId="2A0FE9FB" w:rsidR="005D2004" w:rsidRPr="00E8787C" w:rsidRDefault="005D2004" w:rsidP="00637B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8787C">
        <w:rPr>
          <w:rFonts w:ascii="Arial" w:hAnsi="Arial" w:cs="Arial"/>
          <w:b/>
          <w:sz w:val="20"/>
          <w:szCs w:val="20"/>
        </w:rPr>
        <w:t>Retired Persons</w:t>
      </w:r>
    </w:p>
    <w:p w14:paraId="0463D4CE" w14:textId="7BA0B845" w:rsidR="00A2524F" w:rsidRDefault="00A2524F" w:rsidP="005D2004">
      <w:pPr>
        <w:rPr>
          <w:rFonts w:ascii="Arial" w:hAnsi="Arial" w:cs="Arial"/>
          <w:sz w:val="20"/>
          <w:szCs w:val="20"/>
        </w:rPr>
      </w:pPr>
    </w:p>
    <w:p w14:paraId="10776C4B" w14:textId="563636BE" w:rsidR="00637BB9" w:rsidRDefault="00637BB9" w:rsidP="005D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might be a </w:t>
      </w:r>
      <w:r w:rsidR="00FD12AD" w:rsidRPr="00FD12AD">
        <w:rPr>
          <w:rFonts w:ascii="Arial" w:hAnsi="Arial" w:cs="Arial"/>
          <w:b/>
          <w:sz w:val="20"/>
          <w:szCs w:val="20"/>
        </w:rPr>
        <w:t xml:space="preserve">Business </w:t>
      </w:r>
      <w:r w:rsidRPr="00FD12AD">
        <w:rPr>
          <w:rFonts w:ascii="Arial" w:hAnsi="Arial" w:cs="Arial"/>
          <w:b/>
          <w:sz w:val="20"/>
          <w:szCs w:val="20"/>
        </w:rPr>
        <w:t>Sales Builder</w:t>
      </w:r>
      <w:r>
        <w:rPr>
          <w:rFonts w:ascii="Arial" w:hAnsi="Arial" w:cs="Arial"/>
          <w:sz w:val="20"/>
          <w:szCs w:val="20"/>
        </w:rPr>
        <w:t xml:space="preserve"> if: </w:t>
      </w:r>
    </w:p>
    <w:p w14:paraId="4F7C24E3" w14:textId="1C821733" w:rsidR="005A2EB6" w:rsidRPr="00185474" w:rsidRDefault="00A2524F" w:rsidP="005A2EB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 h</w:t>
      </w:r>
      <w:r w:rsidR="005A2EB6" w:rsidRPr="00185474">
        <w:rPr>
          <w:rFonts w:ascii="Arial" w:hAnsi="Arial" w:cs="Arial"/>
          <w:color w:val="000000" w:themeColor="text1"/>
          <w:sz w:val="18"/>
          <w:szCs w:val="18"/>
        </w:rPr>
        <w:t>ave more time than money</w:t>
      </w:r>
    </w:p>
    <w:p w14:paraId="05333AAD" w14:textId="66C312C1" w:rsidR="00637BB9" w:rsidRPr="00185474" w:rsidRDefault="00637BB9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 xml:space="preserve">Showing up for events is important  </w:t>
      </w:r>
    </w:p>
    <w:p w14:paraId="3A526228" w14:textId="7C2FED33" w:rsidR="00637BB9" w:rsidRPr="00185474" w:rsidRDefault="005A2EB6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>Need f</w:t>
      </w:r>
      <w:r w:rsidR="00637BB9" w:rsidRPr="00185474">
        <w:rPr>
          <w:rFonts w:ascii="Arial" w:hAnsi="Arial" w:cs="Arial"/>
          <w:color w:val="000000" w:themeColor="text1"/>
          <w:sz w:val="18"/>
          <w:szCs w:val="18"/>
        </w:rPr>
        <w:t>ree marketing opportunities</w:t>
      </w:r>
    </w:p>
    <w:p w14:paraId="06477253" w14:textId="2372F5A5" w:rsidR="00BB3B03" w:rsidRPr="00185474" w:rsidRDefault="00637BB9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>Is price conscious</w:t>
      </w:r>
    </w:p>
    <w:p w14:paraId="56F6F76C" w14:textId="5F2B7542" w:rsidR="00637BB9" w:rsidRPr="00185474" w:rsidRDefault="00637BB9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>Like</w:t>
      </w:r>
      <w:r w:rsidR="005A2EB6" w:rsidRPr="00185474">
        <w:rPr>
          <w:rFonts w:ascii="Arial" w:hAnsi="Arial" w:cs="Arial"/>
          <w:color w:val="000000" w:themeColor="text1"/>
          <w:sz w:val="18"/>
          <w:szCs w:val="18"/>
        </w:rPr>
        <w:t>s</w:t>
      </w:r>
      <w:r w:rsidRPr="00185474">
        <w:rPr>
          <w:rFonts w:ascii="Arial" w:hAnsi="Arial" w:cs="Arial"/>
          <w:color w:val="000000" w:themeColor="text1"/>
          <w:sz w:val="18"/>
          <w:szCs w:val="18"/>
        </w:rPr>
        <w:t xml:space="preserve"> to give </w:t>
      </w:r>
      <w:r w:rsidRPr="00A2524F">
        <w:rPr>
          <w:rFonts w:ascii="Arial" w:hAnsi="Arial" w:cs="Arial"/>
          <w:noProof/>
          <w:color w:val="000000" w:themeColor="text1"/>
          <w:sz w:val="18"/>
          <w:szCs w:val="18"/>
        </w:rPr>
        <w:t>30</w:t>
      </w:r>
      <w:r w:rsidR="00A2524F">
        <w:rPr>
          <w:rFonts w:ascii="Arial" w:hAnsi="Arial" w:cs="Arial"/>
          <w:noProof/>
          <w:color w:val="000000" w:themeColor="text1"/>
          <w:sz w:val="18"/>
          <w:szCs w:val="18"/>
        </w:rPr>
        <w:t>-</w:t>
      </w:r>
      <w:r w:rsidRPr="00A2524F">
        <w:rPr>
          <w:rFonts w:ascii="Arial" w:hAnsi="Arial" w:cs="Arial"/>
          <w:noProof/>
          <w:color w:val="000000" w:themeColor="text1"/>
          <w:sz w:val="18"/>
          <w:szCs w:val="18"/>
        </w:rPr>
        <w:t>second</w:t>
      </w:r>
      <w:r w:rsidRPr="00185474">
        <w:rPr>
          <w:rFonts w:ascii="Arial" w:hAnsi="Arial" w:cs="Arial"/>
          <w:color w:val="000000" w:themeColor="text1"/>
          <w:sz w:val="18"/>
          <w:szCs w:val="18"/>
        </w:rPr>
        <w:t xml:space="preserve"> commercial</w:t>
      </w:r>
      <w:r w:rsidR="00A2524F">
        <w:rPr>
          <w:rFonts w:ascii="Arial" w:hAnsi="Arial" w:cs="Arial"/>
          <w:color w:val="000000" w:themeColor="text1"/>
          <w:sz w:val="18"/>
          <w:szCs w:val="18"/>
        </w:rPr>
        <w:t>s at events</w:t>
      </w:r>
    </w:p>
    <w:p w14:paraId="5FA1ACF8" w14:textId="1805A26B" w:rsidR="00637BB9" w:rsidRPr="00185474" w:rsidRDefault="00637BB9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>Volunteer for projects and tasks</w:t>
      </w:r>
      <w:r w:rsidR="00A2524F">
        <w:rPr>
          <w:rFonts w:ascii="Arial" w:hAnsi="Arial" w:cs="Arial"/>
          <w:color w:val="000000" w:themeColor="text1"/>
          <w:sz w:val="18"/>
          <w:szCs w:val="18"/>
        </w:rPr>
        <w:t xml:space="preserve"> is important</w:t>
      </w:r>
    </w:p>
    <w:p w14:paraId="32D26895" w14:textId="63B7C5CB" w:rsidR="00637BB9" w:rsidRPr="00185474" w:rsidRDefault="00637BB9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>Want</w:t>
      </w:r>
      <w:r w:rsidR="00FD12A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85474">
        <w:rPr>
          <w:rFonts w:ascii="Arial" w:hAnsi="Arial" w:cs="Arial"/>
          <w:color w:val="000000" w:themeColor="text1"/>
          <w:sz w:val="18"/>
          <w:szCs w:val="18"/>
        </w:rPr>
        <w:t>free educational programs</w:t>
      </w:r>
    </w:p>
    <w:p w14:paraId="08EB34C9" w14:textId="06DA51E5" w:rsidR="005A2EB6" w:rsidRPr="00185474" w:rsidRDefault="00637BB9" w:rsidP="00637BB9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85474">
        <w:rPr>
          <w:rFonts w:ascii="Arial" w:hAnsi="Arial" w:cs="Arial"/>
          <w:color w:val="000000" w:themeColor="text1"/>
          <w:sz w:val="18"/>
          <w:szCs w:val="18"/>
        </w:rPr>
        <w:t>Need lot</w:t>
      </w:r>
      <w:r w:rsidR="00FD12AD">
        <w:rPr>
          <w:rFonts w:ascii="Arial" w:hAnsi="Arial" w:cs="Arial"/>
          <w:color w:val="000000" w:themeColor="text1"/>
          <w:sz w:val="18"/>
          <w:szCs w:val="18"/>
        </w:rPr>
        <w:t>s</w:t>
      </w:r>
      <w:r w:rsidRPr="00185474">
        <w:rPr>
          <w:rFonts w:ascii="Arial" w:hAnsi="Arial" w:cs="Arial"/>
          <w:color w:val="000000" w:themeColor="text1"/>
          <w:sz w:val="18"/>
          <w:szCs w:val="18"/>
        </w:rPr>
        <w:t xml:space="preserve"> of sales and marketing assistance</w:t>
      </w:r>
      <w:r w:rsidR="00A2524F">
        <w:rPr>
          <w:rFonts w:ascii="Arial" w:hAnsi="Arial" w:cs="Arial"/>
          <w:color w:val="000000" w:themeColor="text1"/>
          <w:sz w:val="18"/>
          <w:szCs w:val="18"/>
        </w:rPr>
        <w:t>/</w:t>
      </w:r>
      <w:r w:rsidR="00A2524F" w:rsidRPr="00A2524F">
        <w:rPr>
          <w:rFonts w:ascii="Arial" w:hAnsi="Arial" w:cs="Arial"/>
          <w:noProof/>
          <w:color w:val="000000" w:themeColor="text1"/>
          <w:sz w:val="18"/>
          <w:szCs w:val="18"/>
        </w:rPr>
        <w:t>opportun</w:t>
      </w:r>
      <w:r w:rsidR="00A2524F">
        <w:rPr>
          <w:rFonts w:ascii="Arial" w:hAnsi="Arial" w:cs="Arial"/>
          <w:noProof/>
          <w:color w:val="000000" w:themeColor="text1"/>
          <w:sz w:val="18"/>
          <w:szCs w:val="18"/>
        </w:rPr>
        <w:t>i</w:t>
      </w:r>
      <w:r w:rsidR="00A2524F" w:rsidRPr="00A2524F">
        <w:rPr>
          <w:rFonts w:ascii="Arial" w:hAnsi="Arial" w:cs="Arial"/>
          <w:noProof/>
          <w:color w:val="000000" w:themeColor="text1"/>
          <w:sz w:val="18"/>
          <w:szCs w:val="18"/>
        </w:rPr>
        <w:t>ties</w:t>
      </w:r>
    </w:p>
    <w:p w14:paraId="5E93CC8F" w14:textId="008469CE" w:rsidR="00637BB9" w:rsidRPr="00E8787C" w:rsidRDefault="00A2524F" w:rsidP="00A2524F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A2524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5FA94" wp14:editId="29F58147">
                <wp:simplePos x="0" y="0"/>
                <wp:positionH relativeFrom="column">
                  <wp:posOffset>411185</wp:posOffset>
                </wp:positionH>
                <wp:positionV relativeFrom="paragraph">
                  <wp:posOffset>466332</wp:posOffset>
                </wp:positionV>
                <wp:extent cx="2360930" cy="772732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EF8F" w14:textId="77777777" w:rsidR="00A2524F" w:rsidRDefault="00A2524F" w:rsidP="00A2524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252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C00000"/>
                                <w:kern w:val="24"/>
                                <w:sz w:val="16"/>
                                <w:szCs w:val="16"/>
                              </w:rPr>
                              <w:t xml:space="preserve">Market segmentation </w:t>
                            </w:r>
                            <w:r w:rsidRPr="00A2524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is a marketing strategy which involves dividing a broad target market into subsets of consumers, businesses,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etc.  </w:t>
                            </w:r>
                            <w:r w:rsidRPr="00A2524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that have, or are perceived to have, common needs, interests, and priorities, and then designing and implementing strategies to target them. </w:t>
                            </w:r>
                          </w:p>
                          <w:p w14:paraId="7FC47E26" w14:textId="306A8EC5" w:rsidR="00A2524F" w:rsidRPr="00A2524F" w:rsidRDefault="00A2524F" w:rsidP="00A2524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524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F7CEDF" w14:textId="64F4C052" w:rsidR="00A2524F" w:rsidRDefault="00A25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FA94" id="_x0000_s1027" type="#_x0000_t202" style="position:absolute;left:0;text-align:left;margin-left:32.4pt;margin-top:36.7pt;width:185.9pt;height:60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">
                <v:textbox>
                  <w:txbxContent>
                    <w:p w14:paraId="5052EF8F" w14:textId="77777777" w:rsidR="00A2524F" w:rsidRDefault="00A2524F" w:rsidP="00A2524F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2524F">
                        <w:rPr>
                          <w:rFonts w:ascii="Arial" w:eastAsiaTheme="minorEastAsia" w:hAnsi="Arial" w:cs="Arial"/>
                          <w:b/>
                          <w:bCs/>
                          <w:color w:val="C00000"/>
                          <w:kern w:val="24"/>
                          <w:sz w:val="16"/>
                          <w:szCs w:val="16"/>
                        </w:rPr>
                        <w:t xml:space="preserve">Market segmentation </w:t>
                      </w:r>
                      <w:r w:rsidRPr="00A2524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is a marketing strategy which involves dividing a broad target market into subsets of consumers, businesses,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etc.  </w:t>
                      </w:r>
                      <w:r w:rsidRPr="00A2524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that have, or are perceived to have, common needs, interests, and priorities, and then designing and implementing strategies to target them. </w:t>
                      </w:r>
                    </w:p>
                    <w:p w14:paraId="7FC47E26" w14:textId="306A8EC5" w:rsidR="00A2524F" w:rsidRPr="00A2524F" w:rsidRDefault="00A2524F" w:rsidP="00A2524F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524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F7CEDF" w14:textId="64F4C052" w:rsidR="00A2524F" w:rsidRDefault="00A2524F"/>
                  </w:txbxContent>
                </v:textbox>
              </v:shape>
            </w:pict>
          </mc:Fallback>
        </mc:AlternateContent>
      </w:r>
      <w:r w:rsidR="00FD12AD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637BB9" w:rsidRPr="00E8787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</w:p>
    <w:sectPr w:rsidR="00637BB9" w:rsidRPr="00E8787C" w:rsidSect="001C4553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EAE"/>
    <w:multiLevelType w:val="hybridMultilevel"/>
    <w:tmpl w:val="A8A078C2"/>
    <w:lvl w:ilvl="0" w:tplc="646631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1C8"/>
    <w:multiLevelType w:val="hybridMultilevel"/>
    <w:tmpl w:val="07BC1400"/>
    <w:lvl w:ilvl="0" w:tplc="82BA9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E0F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4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8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2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8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1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4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4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F06625"/>
    <w:multiLevelType w:val="hybridMultilevel"/>
    <w:tmpl w:val="ACA2556E"/>
    <w:lvl w:ilvl="0" w:tplc="646631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5FA"/>
    <w:multiLevelType w:val="hybridMultilevel"/>
    <w:tmpl w:val="F73EA2EA"/>
    <w:lvl w:ilvl="0" w:tplc="646631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4DDD"/>
    <w:multiLevelType w:val="hybridMultilevel"/>
    <w:tmpl w:val="B42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AD3"/>
    <w:multiLevelType w:val="hybridMultilevel"/>
    <w:tmpl w:val="C33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511BE"/>
    <w:multiLevelType w:val="hybridMultilevel"/>
    <w:tmpl w:val="96C21424"/>
    <w:lvl w:ilvl="0" w:tplc="646631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3A88"/>
    <w:multiLevelType w:val="hybridMultilevel"/>
    <w:tmpl w:val="764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247E"/>
    <w:multiLevelType w:val="hybridMultilevel"/>
    <w:tmpl w:val="3168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D39CA"/>
    <w:multiLevelType w:val="hybridMultilevel"/>
    <w:tmpl w:val="5DF862C4"/>
    <w:lvl w:ilvl="0" w:tplc="646631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zMzQztzQytDQ2MLJQ0lEKTi0uzszPAykwrAUAoN+qmiwAAAA="/>
  </w:docVars>
  <w:rsids>
    <w:rsidRoot w:val="009673E5"/>
    <w:rsid w:val="000C6915"/>
    <w:rsid w:val="00136A04"/>
    <w:rsid w:val="00185474"/>
    <w:rsid w:val="001C4553"/>
    <w:rsid w:val="00427C19"/>
    <w:rsid w:val="00433D05"/>
    <w:rsid w:val="005A2EB6"/>
    <w:rsid w:val="005D2004"/>
    <w:rsid w:val="00637BB9"/>
    <w:rsid w:val="007851BA"/>
    <w:rsid w:val="00807E4E"/>
    <w:rsid w:val="009673E5"/>
    <w:rsid w:val="009B672F"/>
    <w:rsid w:val="00A2524F"/>
    <w:rsid w:val="00BB3B03"/>
    <w:rsid w:val="00E8787C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59DD"/>
  <w15:chartTrackingRefBased/>
  <w15:docId w15:val="{D10A20BB-152E-46C2-89A2-9422664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Surprise Regional Chamber of Commerce</dc:creator>
  <cp:keywords/>
  <dc:description/>
  <cp:lastModifiedBy>Surprise Regional Chamber of Commerce</cp:lastModifiedBy>
  <cp:revision>2</cp:revision>
  <dcterms:created xsi:type="dcterms:W3CDTF">2019-03-21T17:07:00Z</dcterms:created>
  <dcterms:modified xsi:type="dcterms:W3CDTF">2019-03-22T19:40:00Z</dcterms:modified>
</cp:coreProperties>
</file>